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9DC3" w14:textId="48C35A21" w:rsidR="00587FA6" w:rsidRDefault="00F67786" w:rsidP="00587FA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C7A6F">
        <w:rPr>
          <w:rFonts w:ascii="Arial" w:hAnsi="Arial" w:cs="Arial"/>
          <w:b/>
          <w:bCs/>
          <w:sz w:val="20"/>
          <w:szCs w:val="20"/>
        </w:rPr>
        <w:t>Supplementary Material S</w:t>
      </w:r>
      <w:r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. </w:t>
      </w:r>
      <w:r w:rsidR="00587FA6" w:rsidRPr="0069400A">
        <w:rPr>
          <w:rFonts w:ascii="Arial" w:hAnsi="Arial" w:cs="Arial"/>
          <w:sz w:val="20"/>
          <w:szCs w:val="20"/>
        </w:rPr>
        <w:t>Database</w:t>
      </w:r>
      <w:r w:rsidR="00587FA6">
        <w:rPr>
          <w:rFonts w:ascii="Arial" w:hAnsi="Arial" w:cs="Arial"/>
          <w:sz w:val="20"/>
          <w:szCs w:val="20"/>
        </w:rPr>
        <w:t>s</w:t>
      </w:r>
      <w:r w:rsidR="00587FA6" w:rsidRPr="0069400A">
        <w:rPr>
          <w:rFonts w:ascii="Arial" w:hAnsi="Arial" w:cs="Arial"/>
          <w:sz w:val="20"/>
          <w:szCs w:val="20"/>
        </w:rPr>
        <w:t xml:space="preserve"> </w:t>
      </w:r>
      <w:r w:rsidR="00587FA6">
        <w:rPr>
          <w:rFonts w:ascii="Arial" w:hAnsi="Arial" w:cs="Arial"/>
          <w:sz w:val="20"/>
          <w:szCs w:val="20"/>
        </w:rPr>
        <w:t>s</w:t>
      </w:r>
      <w:r w:rsidR="00587FA6" w:rsidRPr="0069400A">
        <w:rPr>
          <w:rFonts w:ascii="Arial" w:hAnsi="Arial" w:cs="Arial"/>
          <w:sz w:val="20"/>
          <w:szCs w:val="20"/>
        </w:rPr>
        <w:t xml:space="preserve">earch </w:t>
      </w:r>
      <w:r w:rsidR="00587FA6">
        <w:rPr>
          <w:rFonts w:ascii="Arial" w:hAnsi="Arial" w:cs="Arial"/>
          <w:sz w:val="20"/>
          <w:szCs w:val="20"/>
        </w:rPr>
        <w:t>t</w:t>
      </w:r>
      <w:r w:rsidR="00587FA6" w:rsidRPr="0069400A">
        <w:rPr>
          <w:rFonts w:ascii="Arial" w:hAnsi="Arial" w:cs="Arial"/>
          <w:sz w:val="20"/>
          <w:szCs w:val="20"/>
        </w:rPr>
        <w:t>erms.</w:t>
      </w:r>
      <w:r w:rsidR="00587FA6" w:rsidRPr="00F06E6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55290EB" w14:textId="77777777" w:rsidR="00E41CB0" w:rsidRPr="00F06E66" w:rsidRDefault="00E41CB0" w:rsidP="00587FA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587FA6" w:rsidRPr="00F06E66" w14:paraId="2BD632CB" w14:textId="77777777" w:rsidTr="008620FA">
        <w:tc>
          <w:tcPr>
            <w:tcW w:w="1838" w:type="dxa"/>
          </w:tcPr>
          <w:p w14:paraId="19190EA5" w14:textId="77777777" w:rsidR="00587FA6" w:rsidRPr="00F06E66" w:rsidRDefault="00587FA6" w:rsidP="008620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E66">
              <w:rPr>
                <w:rFonts w:ascii="Arial" w:hAnsi="Arial" w:cs="Arial"/>
                <w:b/>
                <w:bCs/>
                <w:sz w:val="20"/>
                <w:szCs w:val="20"/>
              </w:rPr>
              <w:t>Database</w:t>
            </w:r>
          </w:p>
        </w:tc>
        <w:tc>
          <w:tcPr>
            <w:tcW w:w="7178" w:type="dxa"/>
          </w:tcPr>
          <w:p w14:paraId="71538A62" w14:textId="77777777" w:rsidR="00587FA6" w:rsidRDefault="00587FA6" w:rsidP="008620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E66">
              <w:rPr>
                <w:rFonts w:ascii="Arial" w:hAnsi="Arial" w:cs="Arial"/>
                <w:b/>
                <w:bCs/>
                <w:sz w:val="20"/>
                <w:szCs w:val="20"/>
              </w:rPr>
              <w:t>Search string</w:t>
            </w:r>
          </w:p>
          <w:p w14:paraId="2CF0C584" w14:textId="77777777" w:rsidR="00587FA6" w:rsidRPr="00F06E66" w:rsidRDefault="00587FA6" w:rsidP="008620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7FA6" w:rsidRPr="00F06E66" w14:paraId="5F83736D" w14:textId="77777777" w:rsidTr="008620FA">
        <w:tc>
          <w:tcPr>
            <w:tcW w:w="1838" w:type="dxa"/>
            <w:vAlign w:val="center"/>
          </w:tcPr>
          <w:p w14:paraId="5367676B" w14:textId="77777777" w:rsidR="00587FA6" w:rsidRPr="00F06E66" w:rsidRDefault="00587FA6" w:rsidP="008620FA">
            <w:pPr>
              <w:rPr>
                <w:rFonts w:ascii="Arial" w:hAnsi="Arial" w:cs="Arial"/>
                <w:sz w:val="20"/>
                <w:szCs w:val="20"/>
              </w:rPr>
            </w:pPr>
            <w:r w:rsidRPr="00F06E66">
              <w:rPr>
                <w:rFonts w:ascii="Arial" w:hAnsi="Arial" w:cs="Arial"/>
                <w:sz w:val="20"/>
                <w:szCs w:val="20"/>
              </w:rPr>
              <w:t>Medline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178" w:type="dxa"/>
            <w:vAlign w:val="center"/>
          </w:tcPr>
          <w:p w14:paraId="6A5BD190" w14:textId="697C2567" w:rsidR="00587FA6" w:rsidRPr="00276097" w:rsidRDefault="00276097" w:rsidP="00276097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276097">
              <w:rPr>
                <w:rFonts w:ascii="Arial" w:hAnsi="Arial" w:cs="Arial"/>
                <w:sz w:val="20"/>
                <w:szCs w:val="20"/>
              </w:rPr>
              <w:t>"</w:t>
            </w:r>
            <w:proofErr w:type="gramStart"/>
            <w:r w:rsidRPr="00276097">
              <w:rPr>
                <w:rFonts w:ascii="Arial" w:hAnsi="Arial" w:cs="Arial"/>
                <w:sz w:val="20"/>
                <w:szCs w:val="20"/>
              </w:rPr>
              <w:t>single</w:t>
            </w:r>
            <w:proofErr w:type="gramEnd"/>
            <w:r w:rsidRPr="00276097">
              <w:rPr>
                <w:rFonts w:ascii="Arial" w:hAnsi="Arial" w:cs="Arial"/>
                <w:sz w:val="20"/>
                <w:szCs w:val="20"/>
              </w:rPr>
              <w:t xml:space="preserve"> coronary artery" AND (asymptomatic OR incidental OR subclinical OR "incidentally detected")</w:t>
            </w:r>
          </w:p>
        </w:tc>
      </w:tr>
      <w:tr w:rsidR="00587FA6" w:rsidRPr="00F06E66" w14:paraId="782EFE17" w14:textId="77777777" w:rsidTr="008620FA">
        <w:tc>
          <w:tcPr>
            <w:tcW w:w="1838" w:type="dxa"/>
            <w:vAlign w:val="center"/>
          </w:tcPr>
          <w:p w14:paraId="50F00EF0" w14:textId="77777777" w:rsidR="00587FA6" w:rsidRPr="00F06E66" w:rsidRDefault="00587FA6" w:rsidP="008620FA">
            <w:pPr>
              <w:rPr>
                <w:rFonts w:ascii="Arial" w:hAnsi="Arial" w:cs="Arial"/>
                <w:sz w:val="20"/>
                <w:szCs w:val="20"/>
              </w:rPr>
            </w:pPr>
            <w:r w:rsidRPr="00F06E66">
              <w:rPr>
                <w:rFonts w:ascii="Arial" w:hAnsi="Arial" w:cs="Arial"/>
                <w:sz w:val="20"/>
                <w:szCs w:val="20"/>
              </w:rPr>
              <w:t>Scopus</w:t>
            </w:r>
          </w:p>
        </w:tc>
        <w:tc>
          <w:tcPr>
            <w:tcW w:w="7178" w:type="dxa"/>
            <w:vAlign w:val="center"/>
          </w:tcPr>
          <w:p w14:paraId="74AEFD0E" w14:textId="4C871157" w:rsidR="00587FA6" w:rsidRPr="00F06E66" w:rsidRDefault="00276097" w:rsidP="008620FA">
            <w:pPr>
              <w:rPr>
                <w:rFonts w:ascii="Arial" w:hAnsi="Arial" w:cs="Arial"/>
                <w:sz w:val="20"/>
                <w:szCs w:val="20"/>
              </w:rPr>
            </w:pPr>
            <w:r w:rsidRPr="00276097">
              <w:rPr>
                <w:rFonts w:ascii="Arial" w:hAnsi="Arial" w:cs="Arial"/>
                <w:sz w:val="20"/>
                <w:szCs w:val="20"/>
              </w:rPr>
              <w:t>"</w:t>
            </w:r>
            <w:proofErr w:type="gramStart"/>
            <w:r w:rsidRPr="00276097">
              <w:rPr>
                <w:rFonts w:ascii="Arial" w:hAnsi="Arial" w:cs="Arial"/>
                <w:sz w:val="20"/>
                <w:szCs w:val="20"/>
              </w:rPr>
              <w:t>single</w:t>
            </w:r>
            <w:proofErr w:type="gramEnd"/>
            <w:r w:rsidRPr="00276097">
              <w:rPr>
                <w:rFonts w:ascii="Arial" w:hAnsi="Arial" w:cs="Arial"/>
                <w:sz w:val="20"/>
                <w:szCs w:val="20"/>
              </w:rPr>
              <w:t xml:space="preserve"> coronary artery" AND (asymptomatic OR incidental OR subclinical OR "incidentally detected")</w:t>
            </w:r>
          </w:p>
        </w:tc>
      </w:tr>
      <w:tr w:rsidR="00587FA6" w:rsidRPr="00F06E66" w14:paraId="3D2475AD" w14:textId="77777777" w:rsidTr="008620FA">
        <w:tc>
          <w:tcPr>
            <w:tcW w:w="1838" w:type="dxa"/>
            <w:vAlign w:val="center"/>
          </w:tcPr>
          <w:p w14:paraId="3D173965" w14:textId="73D047F9" w:rsidR="00587FA6" w:rsidRPr="0002333A" w:rsidRDefault="00E41CB0" w:rsidP="008620FA">
            <w:pPr>
              <w:rPr>
                <w:rFonts w:ascii="Arial" w:hAnsi="Arial" w:cs="Arial"/>
                <w:sz w:val="20"/>
                <w:szCs w:val="20"/>
              </w:rPr>
            </w:pPr>
            <w:r w:rsidRPr="0035440D">
              <w:rPr>
                <w:rFonts w:ascii="Arial" w:hAnsi="Arial" w:cs="Arial"/>
                <w:sz w:val="20"/>
                <w:szCs w:val="20"/>
              </w:rPr>
              <w:t>CINAHL</w:t>
            </w:r>
          </w:p>
        </w:tc>
        <w:tc>
          <w:tcPr>
            <w:tcW w:w="7178" w:type="dxa"/>
            <w:vAlign w:val="center"/>
          </w:tcPr>
          <w:p w14:paraId="3F01A505" w14:textId="7CBBEFED" w:rsidR="00587FA6" w:rsidRPr="00DD326C" w:rsidRDefault="00276097" w:rsidP="008620FA">
            <w:pPr>
              <w:rPr>
                <w:rFonts w:ascii="Arial" w:hAnsi="Arial" w:cs="Arial"/>
                <w:color w:val="2E2E2E"/>
                <w:sz w:val="21"/>
                <w:szCs w:val="21"/>
                <w:shd w:val="clear" w:color="auto" w:fill="FFFFFF"/>
              </w:rPr>
            </w:pPr>
            <w:r w:rsidRPr="00276097">
              <w:rPr>
                <w:rFonts w:ascii="Arial" w:hAnsi="Arial" w:cs="Arial"/>
                <w:sz w:val="20"/>
                <w:szCs w:val="20"/>
              </w:rPr>
              <w:t>"</w:t>
            </w:r>
            <w:proofErr w:type="gramStart"/>
            <w:r w:rsidRPr="00276097">
              <w:rPr>
                <w:rFonts w:ascii="Arial" w:hAnsi="Arial" w:cs="Arial"/>
                <w:sz w:val="20"/>
                <w:szCs w:val="20"/>
              </w:rPr>
              <w:t>single</w:t>
            </w:r>
            <w:proofErr w:type="gramEnd"/>
            <w:r w:rsidRPr="00276097">
              <w:rPr>
                <w:rFonts w:ascii="Arial" w:hAnsi="Arial" w:cs="Arial"/>
                <w:sz w:val="20"/>
                <w:szCs w:val="20"/>
              </w:rPr>
              <w:t xml:space="preserve"> coronary artery" AND (asymptomatic OR incidental OR subclinical OR "incidentally detected")</w:t>
            </w:r>
          </w:p>
        </w:tc>
      </w:tr>
      <w:tr w:rsidR="00587FA6" w:rsidRPr="00F06E66" w14:paraId="045A84BD" w14:textId="77777777" w:rsidTr="008620FA">
        <w:tc>
          <w:tcPr>
            <w:tcW w:w="1838" w:type="dxa"/>
            <w:vAlign w:val="center"/>
          </w:tcPr>
          <w:p w14:paraId="2137781C" w14:textId="383E026E" w:rsidR="00587FA6" w:rsidRPr="0002333A" w:rsidRDefault="00E41CB0" w:rsidP="008620FA">
            <w:pPr>
              <w:rPr>
                <w:rFonts w:ascii="Arial" w:hAnsi="Arial" w:cs="Arial"/>
                <w:sz w:val="20"/>
                <w:szCs w:val="20"/>
              </w:rPr>
            </w:pPr>
            <w:r w:rsidRPr="0035440D">
              <w:rPr>
                <w:rFonts w:ascii="Arial" w:hAnsi="Arial" w:cs="Arial"/>
                <w:sz w:val="20"/>
                <w:szCs w:val="20"/>
              </w:rPr>
              <w:t>Web of Science</w:t>
            </w:r>
          </w:p>
        </w:tc>
        <w:tc>
          <w:tcPr>
            <w:tcW w:w="7178" w:type="dxa"/>
            <w:vAlign w:val="center"/>
          </w:tcPr>
          <w:p w14:paraId="68078A88" w14:textId="2C8916CB" w:rsidR="00587FA6" w:rsidRPr="00DD326C" w:rsidRDefault="00276097" w:rsidP="006B1D4C">
            <w:pPr>
              <w:rPr>
                <w:rFonts w:ascii="Arial" w:hAnsi="Arial" w:cs="Arial"/>
                <w:color w:val="2E2E2E"/>
                <w:sz w:val="21"/>
                <w:szCs w:val="21"/>
                <w:shd w:val="clear" w:color="auto" w:fill="FFFFFF"/>
              </w:rPr>
            </w:pPr>
            <w:r w:rsidRPr="00276097">
              <w:rPr>
                <w:rFonts w:ascii="Arial" w:hAnsi="Arial" w:cs="Arial"/>
                <w:sz w:val="20"/>
                <w:szCs w:val="20"/>
              </w:rPr>
              <w:t>"</w:t>
            </w:r>
            <w:proofErr w:type="gramStart"/>
            <w:r w:rsidRPr="00276097">
              <w:rPr>
                <w:rFonts w:ascii="Arial" w:hAnsi="Arial" w:cs="Arial"/>
                <w:sz w:val="20"/>
                <w:szCs w:val="20"/>
              </w:rPr>
              <w:t>single</w:t>
            </w:r>
            <w:proofErr w:type="gramEnd"/>
            <w:r w:rsidRPr="00276097">
              <w:rPr>
                <w:rFonts w:ascii="Arial" w:hAnsi="Arial" w:cs="Arial"/>
                <w:sz w:val="20"/>
                <w:szCs w:val="20"/>
              </w:rPr>
              <w:t xml:space="preserve"> coronary artery" AND (asymptomatic OR incidental OR subclinical OR "incidentally detected")</w:t>
            </w:r>
          </w:p>
        </w:tc>
      </w:tr>
      <w:tr w:rsidR="00897D76" w:rsidRPr="00F06E66" w14:paraId="5425AB46" w14:textId="77777777" w:rsidTr="008620FA">
        <w:tc>
          <w:tcPr>
            <w:tcW w:w="1838" w:type="dxa"/>
            <w:vAlign w:val="center"/>
          </w:tcPr>
          <w:p w14:paraId="10FF31D1" w14:textId="089D63F1" w:rsidR="00897D76" w:rsidRPr="0035440D" w:rsidRDefault="00897D76" w:rsidP="00897D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EMBASE</w:t>
            </w:r>
          </w:p>
        </w:tc>
        <w:tc>
          <w:tcPr>
            <w:tcW w:w="7178" w:type="dxa"/>
            <w:vAlign w:val="center"/>
          </w:tcPr>
          <w:p w14:paraId="2926E4D6" w14:textId="5D1B177E" w:rsidR="00897D76" w:rsidRPr="00276097" w:rsidRDefault="00897D76" w:rsidP="00897D76">
            <w:pPr>
              <w:rPr>
                <w:rFonts w:ascii="Arial" w:hAnsi="Arial" w:cs="Arial"/>
                <w:sz w:val="20"/>
                <w:szCs w:val="20"/>
              </w:rPr>
            </w:pPr>
            <w:r w:rsidRPr="00276097">
              <w:rPr>
                <w:rFonts w:ascii="Arial" w:hAnsi="Arial" w:cs="Arial"/>
                <w:sz w:val="20"/>
                <w:szCs w:val="20"/>
              </w:rPr>
              <w:t>"</w:t>
            </w:r>
            <w:proofErr w:type="gramStart"/>
            <w:r w:rsidRPr="00276097">
              <w:rPr>
                <w:rFonts w:ascii="Arial" w:hAnsi="Arial" w:cs="Arial"/>
                <w:sz w:val="20"/>
                <w:szCs w:val="20"/>
              </w:rPr>
              <w:t>single</w:t>
            </w:r>
            <w:proofErr w:type="gramEnd"/>
            <w:r w:rsidRPr="00276097">
              <w:rPr>
                <w:rFonts w:ascii="Arial" w:hAnsi="Arial" w:cs="Arial"/>
                <w:sz w:val="20"/>
                <w:szCs w:val="20"/>
              </w:rPr>
              <w:t xml:space="preserve"> coronary artery" AND (asymptomatic OR incidental OR subclinical OR "incidentally detected")</w:t>
            </w:r>
          </w:p>
        </w:tc>
      </w:tr>
    </w:tbl>
    <w:p w14:paraId="326FB024" w14:textId="77777777" w:rsidR="00587FA6" w:rsidRDefault="00587FA6" w:rsidP="00587FA6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01C526C1" w14:textId="520DFF81" w:rsidR="00587FA6" w:rsidRDefault="00587FA6" w:rsidP="00587FA6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D20587">
        <w:rPr>
          <w:rFonts w:ascii="Arial" w:hAnsi="Arial" w:cs="Arial"/>
          <w:sz w:val="20"/>
          <w:szCs w:val="20"/>
        </w:rPr>
        <w:t xml:space="preserve">Using the SCOPUS platform, only titles were searched for all search </w:t>
      </w:r>
      <w:r w:rsidRPr="006475CE">
        <w:rPr>
          <w:rFonts w:ascii="Arial" w:hAnsi="Arial" w:cs="Arial"/>
          <w:sz w:val="20"/>
          <w:szCs w:val="20"/>
        </w:rPr>
        <w:t>terms. For Medline, the text word search was prioritized to broaden the coverage for the emerging topic of diseases resulting from exposure to digital technologies.</w:t>
      </w:r>
      <w:r w:rsidR="006B1D4C">
        <w:rPr>
          <w:rFonts w:ascii="Arial" w:hAnsi="Arial" w:cs="Arial"/>
          <w:sz w:val="20"/>
          <w:szCs w:val="20"/>
        </w:rPr>
        <w:t xml:space="preserve"> </w:t>
      </w:r>
    </w:p>
    <w:p w14:paraId="418205D4" w14:textId="6040BD87" w:rsidR="006B1D4C" w:rsidRPr="006B1D4C" w:rsidRDefault="008912F1" w:rsidP="00587FA6">
      <w:pPr>
        <w:pStyle w:val="NoSpacing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 </w:t>
      </w:r>
    </w:p>
    <w:p w14:paraId="036C6D25" w14:textId="77777777" w:rsidR="00587FA6" w:rsidRPr="00F06E66" w:rsidRDefault="00587FA6" w:rsidP="00587FA6">
      <w:pPr>
        <w:rPr>
          <w:rFonts w:ascii="Arial" w:hAnsi="Arial" w:cs="Arial"/>
          <w:sz w:val="20"/>
          <w:szCs w:val="20"/>
        </w:rPr>
      </w:pPr>
    </w:p>
    <w:p w14:paraId="59DE7DF4" w14:textId="77777777" w:rsidR="00F67786" w:rsidRDefault="00F67786" w:rsidP="00F677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8829370" w14:textId="77777777" w:rsidR="00F67786" w:rsidRPr="00F67786" w:rsidRDefault="00F67786" w:rsidP="00F677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535A69" w14:textId="77777777" w:rsidR="008314DB" w:rsidRDefault="008314DB"/>
    <w:sectPr w:rsidR="00831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8B"/>
    <w:rsid w:val="000A0D4B"/>
    <w:rsid w:val="00276097"/>
    <w:rsid w:val="0029610A"/>
    <w:rsid w:val="002A66A3"/>
    <w:rsid w:val="00311B88"/>
    <w:rsid w:val="00364CE8"/>
    <w:rsid w:val="005074FB"/>
    <w:rsid w:val="00587FA6"/>
    <w:rsid w:val="006A5B39"/>
    <w:rsid w:val="006B1D4C"/>
    <w:rsid w:val="0073375E"/>
    <w:rsid w:val="008314DB"/>
    <w:rsid w:val="008912F1"/>
    <w:rsid w:val="00897D76"/>
    <w:rsid w:val="00C0278B"/>
    <w:rsid w:val="00DE281D"/>
    <w:rsid w:val="00E41CB0"/>
    <w:rsid w:val="00E57F8C"/>
    <w:rsid w:val="00F543C9"/>
    <w:rsid w:val="00F6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F322C"/>
  <w15:chartTrackingRefBased/>
  <w15:docId w15:val="{80E371AA-30EC-4B8C-80F4-3BFA8DEF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786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027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7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78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78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78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78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78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78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78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7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7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7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7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7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7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7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7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7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78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78B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7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78B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7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7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7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87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87F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739</Characters>
  <Application>Microsoft Office Word</Application>
  <DocSecurity>0</DocSecurity>
  <Lines>28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Golec</dc:creator>
  <cp:keywords/>
  <dc:description/>
  <cp:lastModifiedBy>Marcin Golec</cp:lastModifiedBy>
  <cp:revision>3</cp:revision>
  <dcterms:created xsi:type="dcterms:W3CDTF">2026-01-25T11:46:00Z</dcterms:created>
  <dcterms:modified xsi:type="dcterms:W3CDTF">2026-01-25T11:50:00Z</dcterms:modified>
</cp:coreProperties>
</file>